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CD96" w14:textId="6D63B756" w:rsidR="00110296" w:rsidRPr="00110296" w:rsidRDefault="00110296" w:rsidP="0011029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0296">
        <w:rPr>
          <w:rFonts w:ascii="Times New Roman" w:hAnsi="Times New Roman" w:cs="Times New Roman"/>
          <w:b/>
          <w:bCs/>
          <w:sz w:val="20"/>
          <w:szCs w:val="20"/>
        </w:rPr>
        <w:t>PIROŚ.271.7.2022</w:t>
      </w:r>
    </w:p>
    <w:p w14:paraId="3CFA4F1C" w14:textId="77777777" w:rsidR="00110296" w:rsidRDefault="00110296" w:rsidP="009D4B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7F2AF4C" w14:textId="429DDB7E" w:rsidR="009D4BA1" w:rsidRPr="009D4BA1" w:rsidRDefault="009D4BA1" w:rsidP="009D4B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4BA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E31AB1">
        <w:rPr>
          <w:rFonts w:ascii="Times New Roman" w:hAnsi="Times New Roman" w:cs="Times New Roman"/>
          <w:sz w:val="20"/>
          <w:szCs w:val="20"/>
        </w:rPr>
        <w:t>4</w:t>
      </w:r>
    </w:p>
    <w:p w14:paraId="11080081" w14:textId="17AF6D02" w:rsidR="00BD624B" w:rsidRPr="00BD624B" w:rsidRDefault="00E31AB1" w:rsidP="00914924">
      <w:pPr>
        <w:pStyle w:val="Akapitzlist"/>
        <w:ind w:left="270"/>
        <w:jc w:val="center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Z</w:t>
      </w:r>
      <w:r w:rsidR="00B93066">
        <w:rPr>
          <w:b/>
          <w:sz w:val="24"/>
          <w:szCs w:val="24"/>
          <w:vertAlign w:val="baseline"/>
        </w:rPr>
        <w:t>e</w:t>
      </w:r>
      <w:r w:rsidRPr="00E31AB1">
        <w:rPr>
          <w:b/>
          <w:sz w:val="24"/>
          <w:szCs w:val="24"/>
          <w:vertAlign w:val="baseline"/>
        </w:rPr>
        <w:t>stawienie wartości wybranych elementów zamówienia</w:t>
      </w:r>
      <w:r w:rsidR="00914924">
        <w:rPr>
          <w:b/>
          <w:sz w:val="24"/>
          <w:szCs w:val="24"/>
          <w:vertAlign w:val="baseline"/>
        </w:rPr>
        <w:br/>
      </w:r>
      <w:r w:rsidR="00BD624B">
        <w:rPr>
          <w:b/>
          <w:sz w:val="24"/>
          <w:szCs w:val="24"/>
          <w:vertAlign w:val="baseline"/>
        </w:rPr>
        <w:t>na wyko</w:t>
      </w:r>
      <w:r w:rsidR="00914924">
        <w:rPr>
          <w:b/>
          <w:sz w:val="24"/>
          <w:szCs w:val="24"/>
          <w:vertAlign w:val="baseline"/>
        </w:rPr>
        <w:t>n</w:t>
      </w:r>
      <w:r w:rsidR="00BD624B">
        <w:rPr>
          <w:b/>
          <w:sz w:val="24"/>
          <w:szCs w:val="24"/>
          <w:vertAlign w:val="baseline"/>
        </w:rPr>
        <w:t xml:space="preserve">anie </w:t>
      </w:r>
      <w:r w:rsidR="00914924">
        <w:rPr>
          <w:b/>
          <w:sz w:val="24"/>
          <w:szCs w:val="24"/>
          <w:vertAlign w:val="baseline"/>
        </w:rPr>
        <w:br/>
      </w:r>
      <w:r w:rsidR="00BD624B">
        <w:rPr>
          <w:b/>
          <w:sz w:val="24"/>
          <w:szCs w:val="24"/>
          <w:vertAlign w:val="baseline"/>
        </w:rPr>
        <w:t>„M</w:t>
      </w:r>
      <w:r w:rsidR="00914924">
        <w:rPr>
          <w:b/>
          <w:sz w:val="24"/>
          <w:szCs w:val="24"/>
          <w:vertAlign w:val="baseline"/>
        </w:rPr>
        <w:t>odernizacji</w:t>
      </w:r>
      <w:r w:rsidR="00BD624B" w:rsidRPr="00BD624B">
        <w:rPr>
          <w:b/>
          <w:sz w:val="24"/>
          <w:szCs w:val="24"/>
          <w:vertAlign w:val="baseline"/>
        </w:rPr>
        <w:t xml:space="preserve"> istniejącej i ułożenie nowego odcinka sieci LAN wraz z wykonaniem dedykowanej instalacji elektrycznej w budynku Urzędu Gminy Rzewnie”.</w:t>
      </w:r>
    </w:p>
    <w:p w14:paraId="7E5D0177" w14:textId="77777777" w:rsidR="009D4BA1" w:rsidRPr="009D4BA1" w:rsidRDefault="009D4BA1" w:rsidP="009D4BA1">
      <w:pPr>
        <w:pStyle w:val="Akapitzlist"/>
        <w:jc w:val="both"/>
        <w:rPr>
          <w:color w:val="FF0000"/>
          <w:sz w:val="24"/>
          <w:szCs w:val="24"/>
          <w:vertAlign w:val="baseline"/>
        </w:rPr>
      </w:pPr>
    </w:p>
    <w:tbl>
      <w:tblPr>
        <w:tblStyle w:val="Tabela-Siatka"/>
        <w:tblW w:w="881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68"/>
        <w:gridCol w:w="2150"/>
        <w:gridCol w:w="633"/>
        <w:gridCol w:w="915"/>
        <w:gridCol w:w="706"/>
        <w:gridCol w:w="1113"/>
        <w:gridCol w:w="1080"/>
        <w:gridCol w:w="1350"/>
      </w:tblGrid>
      <w:tr w:rsidR="00FE3579" w:rsidRPr="00BD5217" w14:paraId="7314FDF7" w14:textId="30ABC48A" w:rsidTr="00FE3579">
        <w:tc>
          <w:tcPr>
            <w:tcW w:w="868" w:type="dxa"/>
            <w:vAlign w:val="center"/>
          </w:tcPr>
          <w:p w14:paraId="510E1EA7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b/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b/>
                <w:color w:val="auto"/>
                <w:sz w:val="24"/>
                <w:szCs w:val="24"/>
                <w:vertAlign w:val="baseline"/>
              </w:rPr>
              <w:t>Lp.</w:t>
            </w:r>
          </w:p>
        </w:tc>
        <w:tc>
          <w:tcPr>
            <w:tcW w:w="2150" w:type="dxa"/>
            <w:vAlign w:val="center"/>
          </w:tcPr>
          <w:p w14:paraId="25BAC037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b/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b/>
                <w:color w:val="auto"/>
                <w:sz w:val="24"/>
                <w:szCs w:val="24"/>
                <w:vertAlign w:val="baseline"/>
              </w:rPr>
              <w:t>Nazwa towaru/urządzenia</w:t>
            </w:r>
          </w:p>
        </w:tc>
        <w:tc>
          <w:tcPr>
            <w:tcW w:w="633" w:type="dxa"/>
            <w:vAlign w:val="center"/>
          </w:tcPr>
          <w:p w14:paraId="086CC5C4" w14:textId="60C58620" w:rsidR="005C7886" w:rsidRPr="00BD5217" w:rsidRDefault="005C7886" w:rsidP="009D4BA1">
            <w:pPr>
              <w:pStyle w:val="Akapitzlist"/>
              <w:ind w:left="0"/>
              <w:jc w:val="both"/>
              <w:rPr>
                <w:b/>
                <w:color w:val="auto"/>
                <w:sz w:val="24"/>
                <w:szCs w:val="24"/>
                <w:vertAlign w:val="baseline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  <w:vertAlign w:val="baseline"/>
              </w:rPr>
              <w:t>j.m</w:t>
            </w:r>
            <w:proofErr w:type="spellEnd"/>
          </w:p>
        </w:tc>
        <w:tc>
          <w:tcPr>
            <w:tcW w:w="915" w:type="dxa"/>
            <w:vAlign w:val="center"/>
          </w:tcPr>
          <w:p w14:paraId="4FEBA421" w14:textId="718CD4C7" w:rsidR="005C7886" w:rsidRPr="00BD5217" w:rsidRDefault="005C7886" w:rsidP="009D4BA1">
            <w:pPr>
              <w:pStyle w:val="Akapitzlist"/>
              <w:ind w:left="0"/>
              <w:jc w:val="both"/>
              <w:rPr>
                <w:b/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b/>
                <w:color w:val="auto"/>
                <w:sz w:val="24"/>
                <w:szCs w:val="24"/>
                <w:vertAlign w:val="baseline"/>
              </w:rPr>
              <w:t xml:space="preserve">Cena </w:t>
            </w:r>
            <w:r>
              <w:rPr>
                <w:b/>
                <w:color w:val="auto"/>
                <w:sz w:val="24"/>
                <w:szCs w:val="24"/>
                <w:vertAlign w:val="baseline"/>
              </w:rPr>
              <w:t xml:space="preserve">netto za </w:t>
            </w:r>
            <w:proofErr w:type="spellStart"/>
            <w:r>
              <w:rPr>
                <w:b/>
                <w:color w:val="auto"/>
                <w:sz w:val="24"/>
                <w:szCs w:val="24"/>
                <w:vertAlign w:val="baseline"/>
              </w:rPr>
              <w:t>mb</w:t>
            </w:r>
            <w:proofErr w:type="spellEnd"/>
            <w:r>
              <w:rPr>
                <w:b/>
                <w:color w:val="auto"/>
                <w:sz w:val="24"/>
                <w:szCs w:val="24"/>
                <w:vertAlign w:val="baseline"/>
              </w:rPr>
              <w:t>/</w:t>
            </w:r>
            <w:proofErr w:type="spellStart"/>
            <w:r>
              <w:rPr>
                <w:b/>
                <w:color w:val="auto"/>
                <w:sz w:val="24"/>
                <w:szCs w:val="24"/>
                <w:vertAlign w:val="baseline"/>
              </w:rPr>
              <w:t>szt</w:t>
            </w:r>
            <w:proofErr w:type="spellEnd"/>
          </w:p>
        </w:tc>
        <w:tc>
          <w:tcPr>
            <w:tcW w:w="706" w:type="dxa"/>
            <w:vAlign w:val="center"/>
          </w:tcPr>
          <w:p w14:paraId="1E045B1C" w14:textId="05C320FE" w:rsidR="005C7886" w:rsidRPr="00BD5217" w:rsidRDefault="005C7886" w:rsidP="005C7886">
            <w:pPr>
              <w:pStyle w:val="Akapitzlist"/>
              <w:ind w:left="0"/>
              <w:jc w:val="center"/>
              <w:rPr>
                <w:b/>
                <w:color w:val="auto"/>
                <w:sz w:val="24"/>
                <w:szCs w:val="24"/>
                <w:vertAlign w:val="baseline"/>
              </w:rPr>
            </w:pPr>
            <w:r>
              <w:rPr>
                <w:b/>
                <w:color w:val="auto"/>
                <w:sz w:val="24"/>
                <w:szCs w:val="24"/>
                <w:vertAlign w:val="baseline"/>
              </w:rPr>
              <w:t>Ilość</w:t>
            </w:r>
          </w:p>
        </w:tc>
        <w:tc>
          <w:tcPr>
            <w:tcW w:w="1113" w:type="dxa"/>
            <w:vAlign w:val="center"/>
          </w:tcPr>
          <w:p w14:paraId="21DB3F38" w14:textId="03E9A139" w:rsidR="005C7886" w:rsidRPr="00BD5217" w:rsidRDefault="005C7886" w:rsidP="005C7886">
            <w:pPr>
              <w:pStyle w:val="Akapitzlist"/>
              <w:ind w:left="0"/>
              <w:jc w:val="center"/>
              <w:rPr>
                <w:b/>
                <w:color w:val="auto"/>
                <w:sz w:val="24"/>
                <w:szCs w:val="24"/>
                <w:vertAlign w:val="baseline"/>
              </w:rPr>
            </w:pPr>
            <w:r>
              <w:rPr>
                <w:b/>
                <w:color w:val="auto"/>
                <w:sz w:val="24"/>
                <w:szCs w:val="24"/>
                <w:vertAlign w:val="baseline"/>
              </w:rPr>
              <w:t>Wartość netto</w:t>
            </w:r>
          </w:p>
        </w:tc>
        <w:tc>
          <w:tcPr>
            <w:tcW w:w="1080" w:type="dxa"/>
          </w:tcPr>
          <w:p w14:paraId="55E0A46E" w14:textId="1516A81B" w:rsidR="005C7886" w:rsidRDefault="005C7886" w:rsidP="005C7886">
            <w:pPr>
              <w:pStyle w:val="Akapitzlist"/>
              <w:ind w:left="0"/>
              <w:jc w:val="center"/>
              <w:rPr>
                <w:b/>
                <w:color w:val="auto"/>
                <w:sz w:val="24"/>
                <w:szCs w:val="24"/>
                <w:vertAlign w:val="baseline"/>
              </w:rPr>
            </w:pPr>
            <w:r>
              <w:rPr>
                <w:b/>
                <w:color w:val="auto"/>
                <w:sz w:val="24"/>
                <w:szCs w:val="24"/>
                <w:vertAlign w:val="baseline"/>
              </w:rPr>
              <w:t>Vat%</w:t>
            </w:r>
            <w:r w:rsidR="00FE3579">
              <w:rPr>
                <w:b/>
                <w:color w:val="auto"/>
                <w:sz w:val="24"/>
                <w:szCs w:val="24"/>
                <w:vertAlign w:val="baseline"/>
              </w:rPr>
              <w:br/>
              <w:t>/kwota</w:t>
            </w:r>
          </w:p>
        </w:tc>
        <w:tc>
          <w:tcPr>
            <w:tcW w:w="1350" w:type="dxa"/>
          </w:tcPr>
          <w:p w14:paraId="489FBDB2" w14:textId="0E405A9B" w:rsidR="005C7886" w:rsidRDefault="005C7886" w:rsidP="005C7886">
            <w:pPr>
              <w:pStyle w:val="Akapitzlist"/>
              <w:ind w:left="0"/>
              <w:jc w:val="center"/>
              <w:rPr>
                <w:b/>
                <w:color w:val="auto"/>
                <w:sz w:val="24"/>
                <w:szCs w:val="24"/>
                <w:vertAlign w:val="baseline"/>
              </w:rPr>
            </w:pPr>
            <w:r>
              <w:rPr>
                <w:b/>
                <w:color w:val="auto"/>
                <w:sz w:val="24"/>
                <w:szCs w:val="24"/>
                <w:vertAlign w:val="baseline"/>
              </w:rPr>
              <w:t>Wartość brutto</w:t>
            </w:r>
          </w:p>
        </w:tc>
      </w:tr>
      <w:tr w:rsidR="00FE3579" w:rsidRPr="00BD5217" w14:paraId="5E12E9FC" w14:textId="333D2E28" w:rsidTr="00FE3579">
        <w:tc>
          <w:tcPr>
            <w:tcW w:w="868" w:type="dxa"/>
            <w:vAlign w:val="center"/>
          </w:tcPr>
          <w:p w14:paraId="075FD688" w14:textId="77777777" w:rsidR="005C7886" w:rsidRPr="00BD5217" w:rsidRDefault="005C7886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>1.</w:t>
            </w:r>
          </w:p>
        </w:tc>
        <w:tc>
          <w:tcPr>
            <w:tcW w:w="2150" w:type="dxa"/>
          </w:tcPr>
          <w:p w14:paraId="02B5E52B" w14:textId="3C1B7C32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>Okablowanie sieci strukturalnej</w:t>
            </w:r>
            <w:r w:rsidR="00370904">
              <w:rPr>
                <w:color w:val="auto"/>
                <w:sz w:val="24"/>
                <w:szCs w:val="24"/>
                <w:vertAlign w:val="baseline"/>
              </w:rPr>
              <w:t>.</w:t>
            </w:r>
          </w:p>
        </w:tc>
        <w:tc>
          <w:tcPr>
            <w:tcW w:w="633" w:type="dxa"/>
            <w:vAlign w:val="center"/>
          </w:tcPr>
          <w:p w14:paraId="17255A39" w14:textId="77777777" w:rsidR="005C7886" w:rsidRPr="00BD5217" w:rsidRDefault="005C7886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>m</w:t>
            </w:r>
            <w:r>
              <w:rPr>
                <w:color w:val="auto"/>
                <w:sz w:val="24"/>
                <w:szCs w:val="24"/>
                <w:vertAlign w:val="baseline"/>
              </w:rPr>
              <w:t>.</w:t>
            </w:r>
            <w:r w:rsidRPr="00BD5217">
              <w:rPr>
                <w:color w:val="auto"/>
                <w:sz w:val="24"/>
                <w:szCs w:val="24"/>
                <w:vertAlign w:val="baseline"/>
              </w:rPr>
              <w:t>b</w:t>
            </w:r>
            <w:r>
              <w:rPr>
                <w:color w:val="auto"/>
                <w:sz w:val="24"/>
                <w:szCs w:val="24"/>
                <w:vertAlign w:val="baseline"/>
              </w:rPr>
              <w:t>.</w:t>
            </w:r>
          </w:p>
        </w:tc>
        <w:tc>
          <w:tcPr>
            <w:tcW w:w="915" w:type="dxa"/>
          </w:tcPr>
          <w:p w14:paraId="0F02E7A6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06" w:type="dxa"/>
          </w:tcPr>
          <w:p w14:paraId="7D7D727D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</w:tcPr>
          <w:p w14:paraId="509E2589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</w:tcPr>
          <w:p w14:paraId="722E0BE9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</w:tcPr>
          <w:p w14:paraId="4D207BDD" w14:textId="2610EBAD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 w:rsidR="003E13D0" w:rsidRPr="00BD5217" w14:paraId="25945836" w14:textId="723CA420" w:rsidTr="00FE3579">
        <w:tc>
          <w:tcPr>
            <w:tcW w:w="868" w:type="dxa"/>
            <w:vAlign w:val="center"/>
          </w:tcPr>
          <w:p w14:paraId="16A753FF" w14:textId="77777777" w:rsidR="00201E31" w:rsidRPr="00BD5217" w:rsidRDefault="00201E31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>2.</w:t>
            </w:r>
          </w:p>
        </w:tc>
        <w:tc>
          <w:tcPr>
            <w:tcW w:w="2150" w:type="dxa"/>
          </w:tcPr>
          <w:p w14:paraId="2C4E233F" w14:textId="2B216B3B" w:rsidR="00201E31" w:rsidRPr="00BD5217" w:rsidRDefault="00201E31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>Listwy montażowe</w:t>
            </w:r>
            <w:r>
              <w:rPr>
                <w:color w:val="auto"/>
                <w:sz w:val="24"/>
                <w:szCs w:val="24"/>
                <w:vertAlign w:val="baseline"/>
              </w:rPr>
              <w:t>.</w:t>
            </w:r>
          </w:p>
        </w:tc>
        <w:tc>
          <w:tcPr>
            <w:tcW w:w="633" w:type="dxa"/>
            <w:vAlign w:val="center"/>
          </w:tcPr>
          <w:p w14:paraId="4CAAF7E9" w14:textId="77777777" w:rsidR="00201E31" w:rsidRPr="00BD5217" w:rsidRDefault="00201E31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>m</w:t>
            </w:r>
            <w:r>
              <w:rPr>
                <w:color w:val="auto"/>
                <w:sz w:val="24"/>
                <w:szCs w:val="24"/>
                <w:vertAlign w:val="baseline"/>
              </w:rPr>
              <w:t>.</w:t>
            </w:r>
            <w:r w:rsidRPr="00BD5217">
              <w:rPr>
                <w:color w:val="auto"/>
                <w:sz w:val="24"/>
                <w:szCs w:val="24"/>
                <w:vertAlign w:val="baseline"/>
              </w:rPr>
              <w:t>b</w:t>
            </w:r>
            <w:r>
              <w:rPr>
                <w:color w:val="auto"/>
                <w:sz w:val="24"/>
                <w:szCs w:val="24"/>
                <w:vertAlign w:val="baseline"/>
              </w:rPr>
              <w:t>.</w:t>
            </w:r>
          </w:p>
        </w:tc>
        <w:tc>
          <w:tcPr>
            <w:tcW w:w="5164" w:type="dxa"/>
            <w:gridSpan w:val="5"/>
          </w:tcPr>
          <w:p w14:paraId="1B714D79" w14:textId="2FC7508C" w:rsidR="00201E31" w:rsidRPr="00BD5217" w:rsidRDefault="00201E31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  <w:proofErr w:type="spellStart"/>
            <w:r>
              <w:rPr>
                <w:color w:val="auto"/>
                <w:sz w:val="24"/>
                <w:szCs w:val="24"/>
                <w:vertAlign w:val="baseline"/>
              </w:rPr>
              <w:t>xxxxxxxxxxxxxxxxxxxxxxxxxxxxxxxxxxxxxx</w:t>
            </w:r>
            <w:proofErr w:type="spellEnd"/>
          </w:p>
        </w:tc>
      </w:tr>
      <w:tr w:rsidR="00FE3579" w:rsidRPr="00BD5217" w14:paraId="32ACAC95" w14:textId="77777777" w:rsidTr="00FE3579">
        <w:tc>
          <w:tcPr>
            <w:tcW w:w="868" w:type="dxa"/>
            <w:vMerge w:val="restart"/>
            <w:vAlign w:val="center"/>
          </w:tcPr>
          <w:p w14:paraId="234A14C1" w14:textId="77777777" w:rsidR="003E13D0" w:rsidRDefault="003E13D0" w:rsidP="00201E31">
            <w:pPr>
              <w:pStyle w:val="Akapitzlist"/>
              <w:ind w:left="87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150" w:type="dxa"/>
            <w:vAlign w:val="center"/>
          </w:tcPr>
          <w:p w14:paraId="0BB3878C" w14:textId="2E50AAF5" w:rsidR="003E13D0" w:rsidRDefault="00FE3579" w:rsidP="003E13D0">
            <w:pPr>
              <w:pStyle w:val="Akapitzlist"/>
              <w:numPr>
                <w:ilvl w:val="0"/>
                <w:numId w:val="5"/>
              </w:numPr>
              <w:ind w:left="211" w:hanging="270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>k</w:t>
            </w:r>
            <w:r w:rsidR="003E13D0">
              <w:rPr>
                <w:color w:val="auto"/>
                <w:sz w:val="24"/>
                <w:szCs w:val="24"/>
                <w:vertAlign w:val="baseline"/>
              </w:rPr>
              <w:t>anał instalacyjny 17x80</w:t>
            </w:r>
          </w:p>
        </w:tc>
        <w:tc>
          <w:tcPr>
            <w:tcW w:w="633" w:type="dxa"/>
            <w:vAlign w:val="center"/>
          </w:tcPr>
          <w:p w14:paraId="0163CE8B" w14:textId="2E6ABA83" w:rsidR="003E13D0" w:rsidRDefault="003E13D0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>m.b</w:t>
            </w:r>
            <w:r w:rsidR="00FE3579">
              <w:rPr>
                <w:color w:val="auto"/>
                <w:sz w:val="24"/>
                <w:szCs w:val="24"/>
                <w:vertAlign w:val="baseline"/>
              </w:rPr>
              <w:t>.</w:t>
            </w:r>
          </w:p>
        </w:tc>
        <w:tc>
          <w:tcPr>
            <w:tcW w:w="915" w:type="dxa"/>
          </w:tcPr>
          <w:p w14:paraId="6CF76550" w14:textId="77777777" w:rsidR="003E13D0" w:rsidRPr="00BD5217" w:rsidRDefault="003E13D0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06" w:type="dxa"/>
          </w:tcPr>
          <w:p w14:paraId="69F69E74" w14:textId="77777777" w:rsidR="003E13D0" w:rsidRPr="00BD5217" w:rsidRDefault="003E13D0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</w:tcPr>
          <w:p w14:paraId="3529BF34" w14:textId="77777777" w:rsidR="003E13D0" w:rsidRPr="00BD5217" w:rsidRDefault="003E13D0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</w:tcPr>
          <w:p w14:paraId="1D98F96C" w14:textId="77777777" w:rsidR="003E13D0" w:rsidRPr="00BD5217" w:rsidRDefault="003E13D0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</w:tcPr>
          <w:p w14:paraId="10A55B4F" w14:textId="77777777" w:rsidR="003E13D0" w:rsidRPr="00BD5217" w:rsidRDefault="003E13D0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 w:rsidR="00FE3579" w:rsidRPr="00BD5217" w14:paraId="1E4C5AF0" w14:textId="77777777" w:rsidTr="00FE3579">
        <w:tc>
          <w:tcPr>
            <w:tcW w:w="868" w:type="dxa"/>
            <w:vMerge/>
            <w:vAlign w:val="center"/>
          </w:tcPr>
          <w:p w14:paraId="4CCD06BB" w14:textId="77777777" w:rsidR="003E13D0" w:rsidRDefault="003E13D0" w:rsidP="00201E31">
            <w:pPr>
              <w:pStyle w:val="Akapitzlist"/>
              <w:ind w:left="87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150" w:type="dxa"/>
            <w:vAlign w:val="center"/>
          </w:tcPr>
          <w:p w14:paraId="7087FFC2" w14:textId="5BD36DE1" w:rsidR="003E13D0" w:rsidRDefault="00FE3579" w:rsidP="003E13D0">
            <w:pPr>
              <w:pStyle w:val="Akapitzlist"/>
              <w:numPr>
                <w:ilvl w:val="0"/>
                <w:numId w:val="5"/>
              </w:numPr>
              <w:ind w:left="211" w:hanging="270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>k</w:t>
            </w:r>
            <w:r w:rsidR="003E13D0">
              <w:rPr>
                <w:color w:val="auto"/>
                <w:sz w:val="24"/>
                <w:szCs w:val="24"/>
                <w:vertAlign w:val="baseline"/>
              </w:rPr>
              <w:t xml:space="preserve">anał </w:t>
            </w:r>
            <w:r w:rsidR="005F72B4">
              <w:rPr>
                <w:color w:val="auto"/>
                <w:sz w:val="24"/>
                <w:szCs w:val="24"/>
                <w:vertAlign w:val="baseline"/>
              </w:rPr>
              <w:t>elektro-instalacyjny</w:t>
            </w:r>
            <w:r w:rsidR="003E13D0">
              <w:rPr>
                <w:color w:val="auto"/>
                <w:sz w:val="24"/>
                <w:szCs w:val="24"/>
                <w:vertAlign w:val="baseline"/>
              </w:rPr>
              <w:t xml:space="preserve"> KE 60/90 2kas</w:t>
            </w:r>
          </w:p>
        </w:tc>
        <w:tc>
          <w:tcPr>
            <w:tcW w:w="633" w:type="dxa"/>
            <w:vAlign w:val="center"/>
          </w:tcPr>
          <w:p w14:paraId="2C6BAEC9" w14:textId="690771B5" w:rsidR="003E13D0" w:rsidRDefault="00FE3579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>m.b.</w:t>
            </w:r>
          </w:p>
        </w:tc>
        <w:tc>
          <w:tcPr>
            <w:tcW w:w="915" w:type="dxa"/>
          </w:tcPr>
          <w:p w14:paraId="3A1D31DB" w14:textId="77777777" w:rsidR="003E13D0" w:rsidRPr="00BD5217" w:rsidRDefault="003E13D0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06" w:type="dxa"/>
          </w:tcPr>
          <w:p w14:paraId="0D0E7A6D" w14:textId="77777777" w:rsidR="003E13D0" w:rsidRPr="00BD5217" w:rsidRDefault="003E13D0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</w:tcPr>
          <w:p w14:paraId="7F7B4F3B" w14:textId="77777777" w:rsidR="003E13D0" w:rsidRPr="00BD5217" w:rsidRDefault="003E13D0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</w:tcPr>
          <w:p w14:paraId="389B8E02" w14:textId="77777777" w:rsidR="003E13D0" w:rsidRPr="00BD5217" w:rsidRDefault="003E13D0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</w:tcPr>
          <w:p w14:paraId="42A3BB11" w14:textId="77777777" w:rsidR="003E13D0" w:rsidRPr="00BD5217" w:rsidRDefault="003E13D0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 w:rsidR="00FE3579" w:rsidRPr="00BD5217" w14:paraId="66800FC6" w14:textId="77777777" w:rsidTr="00FE3579">
        <w:tc>
          <w:tcPr>
            <w:tcW w:w="868" w:type="dxa"/>
            <w:vMerge/>
            <w:vAlign w:val="center"/>
          </w:tcPr>
          <w:p w14:paraId="04B12C72" w14:textId="77777777" w:rsidR="003E13D0" w:rsidRDefault="003E13D0" w:rsidP="00201E31">
            <w:pPr>
              <w:pStyle w:val="Akapitzlist"/>
              <w:ind w:left="87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150" w:type="dxa"/>
            <w:vAlign w:val="center"/>
          </w:tcPr>
          <w:p w14:paraId="1C02BA8E" w14:textId="69E4AC3A" w:rsidR="003E13D0" w:rsidRDefault="00FE3579" w:rsidP="003E13D0">
            <w:pPr>
              <w:pStyle w:val="Akapitzlist"/>
              <w:numPr>
                <w:ilvl w:val="0"/>
                <w:numId w:val="5"/>
              </w:numPr>
              <w:ind w:left="211" w:hanging="270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>k</w:t>
            </w:r>
            <w:r w:rsidR="003E13D0">
              <w:rPr>
                <w:color w:val="auto"/>
                <w:sz w:val="24"/>
                <w:szCs w:val="24"/>
                <w:vertAlign w:val="baseline"/>
              </w:rPr>
              <w:t>ana</w:t>
            </w:r>
            <w:r>
              <w:rPr>
                <w:color w:val="auto"/>
                <w:sz w:val="24"/>
                <w:szCs w:val="24"/>
                <w:vertAlign w:val="baseline"/>
              </w:rPr>
              <w:t>ł</w:t>
            </w:r>
            <w:r w:rsidR="003E13D0">
              <w:rPr>
                <w:color w:val="auto"/>
                <w:sz w:val="24"/>
                <w:szCs w:val="24"/>
                <w:vertAlign w:val="baseline"/>
              </w:rPr>
              <w:t xml:space="preserve"> elektro</w:t>
            </w:r>
            <w:r w:rsidR="005F72B4">
              <w:rPr>
                <w:color w:val="auto"/>
                <w:sz w:val="24"/>
                <w:szCs w:val="24"/>
                <w:vertAlign w:val="baseline"/>
              </w:rPr>
              <w:t>-</w:t>
            </w:r>
            <w:r w:rsidR="003E13D0">
              <w:rPr>
                <w:color w:val="auto"/>
                <w:sz w:val="24"/>
                <w:szCs w:val="24"/>
                <w:vertAlign w:val="baseline"/>
              </w:rPr>
              <w:t xml:space="preserve">instalacyjny </w:t>
            </w:r>
            <w:r>
              <w:rPr>
                <w:color w:val="auto"/>
                <w:sz w:val="24"/>
                <w:szCs w:val="24"/>
                <w:vertAlign w:val="baseline"/>
              </w:rPr>
              <w:t>MKE</w:t>
            </w:r>
            <w:r w:rsidR="003E13D0">
              <w:rPr>
                <w:color w:val="auto"/>
                <w:sz w:val="24"/>
                <w:szCs w:val="24"/>
                <w:vertAlign w:val="baseline"/>
              </w:rPr>
              <w:t xml:space="preserve"> 25/40 2k</w:t>
            </w:r>
          </w:p>
        </w:tc>
        <w:tc>
          <w:tcPr>
            <w:tcW w:w="633" w:type="dxa"/>
            <w:vAlign w:val="center"/>
          </w:tcPr>
          <w:p w14:paraId="2FBB8DD8" w14:textId="6B20EBEA" w:rsidR="003E13D0" w:rsidRDefault="00FE3579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>m.b.</w:t>
            </w:r>
          </w:p>
        </w:tc>
        <w:tc>
          <w:tcPr>
            <w:tcW w:w="915" w:type="dxa"/>
          </w:tcPr>
          <w:p w14:paraId="493D711F" w14:textId="77777777" w:rsidR="003E13D0" w:rsidRPr="00BD5217" w:rsidRDefault="003E13D0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06" w:type="dxa"/>
          </w:tcPr>
          <w:p w14:paraId="552985B2" w14:textId="77777777" w:rsidR="003E13D0" w:rsidRPr="00BD5217" w:rsidRDefault="003E13D0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</w:tcPr>
          <w:p w14:paraId="34FACE23" w14:textId="77777777" w:rsidR="003E13D0" w:rsidRPr="00BD5217" w:rsidRDefault="003E13D0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</w:tcPr>
          <w:p w14:paraId="14C2F1B4" w14:textId="77777777" w:rsidR="003E13D0" w:rsidRPr="00BD5217" w:rsidRDefault="003E13D0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</w:tcPr>
          <w:p w14:paraId="15BF49D4" w14:textId="77777777" w:rsidR="003E13D0" w:rsidRPr="00BD5217" w:rsidRDefault="003E13D0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 w:rsidR="00854B24" w:rsidRPr="00BD5217" w14:paraId="5F29E4AB" w14:textId="64B5D985" w:rsidTr="00A40B36">
        <w:tc>
          <w:tcPr>
            <w:tcW w:w="868" w:type="dxa"/>
            <w:vAlign w:val="center"/>
          </w:tcPr>
          <w:p w14:paraId="4708E975" w14:textId="77777777" w:rsidR="00854B24" w:rsidRPr="00BD5217" w:rsidRDefault="00854B24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>3.</w:t>
            </w:r>
          </w:p>
        </w:tc>
        <w:tc>
          <w:tcPr>
            <w:tcW w:w="2150" w:type="dxa"/>
          </w:tcPr>
          <w:p w14:paraId="3BF0FF2D" w14:textId="3A14AC6F" w:rsidR="00854B24" w:rsidRPr="00BD5217" w:rsidRDefault="00854B24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 xml:space="preserve">Gniazda dostępowe </w:t>
            </w:r>
          </w:p>
        </w:tc>
        <w:tc>
          <w:tcPr>
            <w:tcW w:w="633" w:type="dxa"/>
            <w:vAlign w:val="center"/>
          </w:tcPr>
          <w:p w14:paraId="277A3ABD" w14:textId="4D73130D" w:rsidR="00854B24" w:rsidRPr="00BD5217" w:rsidRDefault="00854B24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>s</w:t>
            </w:r>
            <w:r w:rsidRPr="00BD5217">
              <w:rPr>
                <w:color w:val="auto"/>
                <w:sz w:val="24"/>
                <w:szCs w:val="24"/>
                <w:vertAlign w:val="baseline"/>
              </w:rPr>
              <w:t>zt</w:t>
            </w:r>
            <w:r>
              <w:rPr>
                <w:color w:val="auto"/>
                <w:sz w:val="24"/>
                <w:szCs w:val="24"/>
                <w:vertAlign w:val="baseline"/>
              </w:rPr>
              <w:t>.</w:t>
            </w:r>
          </w:p>
        </w:tc>
        <w:tc>
          <w:tcPr>
            <w:tcW w:w="5164" w:type="dxa"/>
            <w:gridSpan w:val="5"/>
          </w:tcPr>
          <w:p w14:paraId="2F66B6DB" w14:textId="0D5369DD" w:rsidR="00854B24" w:rsidRPr="00BD5217" w:rsidRDefault="00854B24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  <w:proofErr w:type="spellStart"/>
            <w:r>
              <w:rPr>
                <w:color w:val="auto"/>
                <w:sz w:val="24"/>
                <w:szCs w:val="24"/>
                <w:vertAlign w:val="baseline"/>
              </w:rPr>
              <w:t>xxxxxxxxxxxxxxxxxxxxxxxxxxxxxxxxxxxxxxx</w:t>
            </w:r>
            <w:proofErr w:type="spellEnd"/>
          </w:p>
        </w:tc>
      </w:tr>
      <w:tr w:rsidR="00854B24" w:rsidRPr="00BD5217" w14:paraId="570FFB1E" w14:textId="77777777" w:rsidTr="00FE3579">
        <w:tc>
          <w:tcPr>
            <w:tcW w:w="868" w:type="dxa"/>
            <w:vMerge w:val="restart"/>
            <w:vAlign w:val="center"/>
          </w:tcPr>
          <w:p w14:paraId="4E09BDA6" w14:textId="77777777" w:rsidR="00854B24" w:rsidRPr="00BD5217" w:rsidRDefault="00854B24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150" w:type="dxa"/>
          </w:tcPr>
          <w:p w14:paraId="66BD5B63" w14:textId="599F064A" w:rsidR="00854B24" w:rsidRPr="00BD5217" w:rsidRDefault="00854B24" w:rsidP="00E50738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>2xRj45</w:t>
            </w:r>
          </w:p>
        </w:tc>
        <w:tc>
          <w:tcPr>
            <w:tcW w:w="633" w:type="dxa"/>
            <w:vAlign w:val="center"/>
          </w:tcPr>
          <w:p w14:paraId="0967D177" w14:textId="2DE572C0" w:rsidR="00854B24" w:rsidRDefault="00854B24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>Sz.</w:t>
            </w:r>
          </w:p>
        </w:tc>
        <w:tc>
          <w:tcPr>
            <w:tcW w:w="915" w:type="dxa"/>
          </w:tcPr>
          <w:p w14:paraId="6EDB764E" w14:textId="77777777" w:rsidR="00854B24" w:rsidRPr="00BD5217" w:rsidRDefault="00854B24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06" w:type="dxa"/>
          </w:tcPr>
          <w:p w14:paraId="74567163" w14:textId="77777777" w:rsidR="00854B24" w:rsidRPr="00BD5217" w:rsidRDefault="00854B24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</w:tcPr>
          <w:p w14:paraId="3348E843" w14:textId="77777777" w:rsidR="00854B24" w:rsidRPr="00BD5217" w:rsidRDefault="00854B24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</w:tcPr>
          <w:p w14:paraId="0F033194" w14:textId="77777777" w:rsidR="00854B24" w:rsidRPr="00BD5217" w:rsidRDefault="00854B24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</w:tcPr>
          <w:p w14:paraId="0891A913" w14:textId="77777777" w:rsidR="00854B24" w:rsidRPr="00BD5217" w:rsidRDefault="00854B24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 w:rsidR="00854B24" w:rsidRPr="00BD5217" w14:paraId="1DC8ABC2" w14:textId="77777777" w:rsidTr="00FE3579">
        <w:tc>
          <w:tcPr>
            <w:tcW w:w="868" w:type="dxa"/>
            <w:vMerge/>
            <w:vAlign w:val="center"/>
          </w:tcPr>
          <w:p w14:paraId="52A41027" w14:textId="77777777" w:rsidR="00854B24" w:rsidRPr="00BD5217" w:rsidRDefault="00854B24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150" w:type="dxa"/>
          </w:tcPr>
          <w:p w14:paraId="7B0C7A70" w14:textId="67D1B485" w:rsidR="00854B24" w:rsidRDefault="00854B24" w:rsidP="00E50738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>2xDATA</w:t>
            </w:r>
          </w:p>
        </w:tc>
        <w:tc>
          <w:tcPr>
            <w:tcW w:w="633" w:type="dxa"/>
            <w:vAlign w:val="center"/>
          </w:tcPr>
          <w:p w14:paraId="28C21C77" w14:textId="77777777" w:rsidR="00854B24" w:rsidRDefault="00854B24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</w:tcPr>
          <w:p w14:paraId="39CACBC9" w14:textId="77777777" w:rsidR="00854B24" w:rsidRPr="00BD5217" w:rsidRDefault="00854B24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06" w:type="dxa"/>
          </w:tcPr>
          <w:p w14:paraId="33F8AD98" w14:textId="77777777" w:rsidR="00854B24" w:rsidRPr="00BD5217" w:rsidRDefault="00854B24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</w:tcPr>
          <w:p w14:paraId="6628764F" w14:textId="77777777" w:rsidR="00854B24" w:rsidRPr="00BD5217" w:rsidRDefault="00854B24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</w:tcPr>
          <w:p w14:paraId="394FA997" w14:textId="77777777" w:rsidR="00854B24" w:rsidRPr="00BD5217" w:rsidRDefault="00854B24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</w:tcPr>
          <w:p w14:paraId="4029C71E" w14:textId="77777777" w:rsidR="00854B24" w:rsidRPr="00BD5217" w:rsidRDefault="00854B24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 w:rsidR="00FE3579" w:rsidRPr="00BD5217" w14:paraId="439E29CA" w14:textId="1281CCD9" w:rsidTr="00FE3579">
        <w:tc>
          <w:tcPr>
            <w:tcW w:w="868" w:type="dxa"/>
            <w:vAlign w:val="center"/>
          </w:tcPr>
          <w:p w14:paraId="65366F00" w14:textId="77777777" w:rsidR="005C7886" w:rsidRPr="00BD5217" w:rsidRDefault="005C7886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>4.</w:t>
            </w:r>
          </w:p>
        </w:tc>
        <w:tc>
          <w:tcPr>
            <w:tcW w:w="2150" w:type="dxa"/>
          </w:tcPr>
          <w:p w14:paraId="744D4F01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 xml:space="preserve">Szafa </w:t>
            </w:r>
            <w:proofErr w:type="spellStart"/>
            <w:r w:rsidRPr="00BD5217">
              <w:rPr>
                <w:color w:val="auto"/>
                <w:sz w:val="24"/>
                <w:szCs w:val="24"/>
                <w:vertAlign w:val="baseline"/>
              </w:rPr>
              <w:t>Rack</w:t>
            </w:r>
            <w:proofErr w:type="spellEnd"/>
            <w:r w:rsidRPr="00BD5217">
              <w:rPr>
                <w:color w:val="auto"/>
                <w:sz w:val="24"/>
                <w:szCs w:val="24"/>
                <w:vertAlign w:val="baseline"/>
              </w:rPr>
              <w:t xml:space="preserve"> 42 U19</w:t>
            </w:r>
          </w:p>
        </w:tc>
        <w:tc>
          <w:tcPr>
            <w:tcW w:w="633" w:type="dxa"/>
            <w:vAlign w:val="center"/>
          </w:tcPr>
          <w:p w14:paraId="54DCCACE" w14:textId="77777777" w:rsidR="005C7886" w:rsidRPr="00BD5217" w:rsidRDefault="005C7886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>szt.</w:t>
            </w:r>
          </w:p>
        </w:tc>
        <w:tc>
          <w:tcPr>
            <w:tcW w:w="915" w:type="dxa"/>
          </w:tcPr>
          <w:p w14:paraId="355D1AFA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06" w:type="dxa"/>
          </w:tcPr>
          <w:p w14:paraId="4FE0B000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</w:tcPr>
          <w:p w14:paraId="79CCDF44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</w:tcPr>
          <w:p w14:paraId="4055F7EB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</w:tcPr>
          <w:p w14:paraId="189C59C8" w14:textId="6EDA1B4B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 w:rsidR="00FE3579" w:rsidRPr="00BD5217" w14:paraId="2CD0FF24" w14:textId="14F877F3" w:rsidTr="00FE3579">
        <w:tc>
          <w:tcPr>
            <w:tcW w:w="868" w:type="dxa"/>
            <w:vAlign w:val="center"/>
          </w:tcPr>
          <w:p w14:paraId="3AFFFAA0" w14:textId="7691D283" w:rsidR="005C7886" w:rsidRPr="00BD5217" w:rsidRDefault="00C61982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>5</w:t>
            </w:r>
            <w:r w:rsidR="005C7886" w:rsidRPr="00BD5217">
              <w:rPr>
                <w:color w:val="auto"/>
                <w:sz w:val="24"/>
                <w:szCs w:val="24"/>
                <w:vertAlign w:val="baseline"/>
              </w:rPr>
              <w:t>.</w:t>
            </w:r>
          </w:p>
        </w:tc>
        <w:tc>
          <w:tcPr>
            <w:tcW w:w="2150" w:type="dxa"/>
          </w:tcPr>
          <w:p w14:paraId="093E98C8" w14:textId="07ACC310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>Zasilacz centralny</w:t>
            </w:r>
            <w:r w:rsidR="00370904">
              <w:rPr>
                <w:color w:val="auto"/>
                <w:sz w:val="24"/>
                <w:szCs w:val="24"/>
                <w:vertAlign w:val="baseline"/>
              </w:rPr>
              <w:t>.</w:t>
            </w:r>
          </w:p>
        </w:tc>
        <w:tc>
          <w:tcPr>
            <w:tcW w:w="633" w:type="dxa"/>
            <w:vAlign w:val="center"/>
          </w:tcPr>
          <w:p w14:paraId="4177DD2A" w14:textId="77777777" w:rsidR="005C7886" w:rsidRPr="00BD5217" w:rsidRDefault="005C7886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>szt.</w:t>
            </w:r>
          </w:p>
        </w:tc>
        <w:tc>
          <w:tcPr>
            <w:tcW w:w="915" w:type="dxa"/>
          </w:tcPr>
          <w:p w14:paraId="2E6C6A0D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06" w:type="dxa"/>
          </w:tcPr>
          <w:p w14:paraId="102D4DBE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</w:tcPr>
          <w:p w14:paraId="350C1D68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</w:tcPr>
          <w:p w14:paraId="409C8AAF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</w:tcPr>
          <w:p w14:paraId="1B1E5635" w14:textId="5EF6E42D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 w:rsidR="00FE3579" w:rsidRPr="00BD5217" w14:paraId="292E3B8B" w14:textId="75DDFA2E" w:rsidTr="00FE3579">
        <w:tc>
          <w:tcPr>
            <w:tcW w:w="868" w:type="dxa"/>
            <w:vAlign w:val="center"/>
          </w:tcPr>
          <w:p w14:paraId="68D8D22E" w14:textId="3A8252F1" w:rsidR="005C7886" w:rsidRPr="00BD5217" w:rsidRDefault="00C61982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>6</w:t>
            </w:r>
            <w:r w:rsidR="005C7886" w:rsidRPr="00BD5217">
              <w:rPr>
                <w:color w:val="auto"/>
                <w:sz w:val="24"/>
                <w:szCs w:val="24"/>
                <w:vertAlign w:val="baseline"/>
              </w:rPr>
              <w:t>.</w:t>
            </w:r>
          </w:p>
        </w:tc>
        <w:tc>
          <w:tcPr>
            <w:tcW w:w="2150" w:type="dxa"/>
          </w:tcPr>
          <w:p w14:paraId="61042133" w14:textId="0B27B6EF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 xml:space="preserve">Listwy </w:t>
            </w:r>
            <w:r w:rsidR="00913931">
              <w:rPr>
                <w:color w:val="auto"/>
                <w:sz w:val="24"/>
                <w:szCs w:val="24"/>
                <w:vertAlign w:val="baseline"/>
              </w:rPr>
              <w:t xml:space="preserve">(panele) </w:t>
            </w:r>
            <w:proofErr w:type="spellStart"/>
            <w:r w:rsidRPr="00BD5217">
              <w:rPr>
                <w:color w:val="auto"/>
                <w:sz w:val="24"/>
                <w:szCs w:val="24"/>
                <w:vertAlign w:val="baseline"/>
              </w:rPr>
              <w:t>krosownicze</w:t>
            </w:r>
            <w:proofErr w:type="spellEnd"/>
            <w:r w:rsidR="00370904">
              <w:rPr>
                <w:color w:val="auto"/>
                <w:sz w:val="24"/>
                <w:szCs w:val="24"/>
                <w:vertAlign w:val="baseline"/>
              </w:rPr>
              <w:t>.</w:t>
            </w:r>
          </w:p>
        </w:tc>
        <w:tc>
          <w:tcPr>
            <w:tcW w:w="633" w:type="dxa"/>
            <w:vAlign w:val="center"/>
          </w:tcPr>
          <w:p w14:paraId="767A9058" w14:textId="77777777" w:rsidR="005C7886" w:rsidRPr="00BD5217" w:rsidRDefault="005C7886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>szt.</w:t>
            </w:r>
          </w:p>
        </w:tc>
        <w:tc>
          <w:tcPr>
            <w:tcW w:w="915" w:type="dxa"/>
          </w:tcPr>
          <w:p w14:paraId="5700729C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06" w:type="dxa"/>
          </w:tcPr>
          <w:p w14:paraId="4739A137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</w:tcPr>
          <w:p w14:paraId="08EA8CF5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</w:tcPr>
          <w:p w14:paraId="06474811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</w:tcPr>
          <w:p w14:paraId="5FD3A920" w14:textId="50812A79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 w:rsidR="00FE3579" w:rsidRPr="00BD5217" w14:paraId="2DF8734C" w14:textId="560C188D" w:rsidTr="00FE3579">
        <w:tc>
          <w:tcPr>
            <w:tcW w:w="868" w:type="dxa"/>
            <w:vAlign w:val="center"/>
          </w:tcPr>
          <w:p w14:paraId="6DAF013C" w14:textId="150D0F45" w:rsidR="005C7886" w:rsidRPr="00BD5217" w:rsidRDefault="00C61982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>7</w:t>
            </w:r>
            <w:r w:rsidR="005C7886" w:rsidRPr="00BD5217">
              <w:rPr>
                <w:color w:val="auto"/>
                <w:sz w:val="24"/>
                <w:szCs w:val="24"/>
                <w:vertAlign w:val="baseline"/>
              </w:rPr>
              <w:t>.</w:t>
            </w:r>
          </w:p>
        </w:tc>
        <w:tc>
          <w:tcPr>
            <w:tcW w:w="2150" w:type="dxa"/>
          </w:tcPr>
          <w:p w14:paraId="6DCF4E69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  <w:proofErr w:type="spellStart"/>
            <w:r w:rsidRPr="00BD5217">
              <w:rPr>
                <w:color w:val="auto"/>
                <w:sz w:val="24"/>
                <w:szCs w:val="24"/>
                <w:vertAlign w:val="baseline"/>
              </w:rPr>
              <w:t>Switche</w:t>
            </w:r>
            <w:proofErr w:type="spellEnd"/>
            <w:r w:rsidRPr="00BD5217">
              <w:rPr>
                <w:color w:val="auto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BD5217">
              <w:rPr>
                <w:color w:val="auto"/>
                <w:sz w:val="24"/>
                <w:szCs w:val="24"/>
                <w:vertAlign w:val="baseline"/>
              </w:rPr>
              <w:t>zarządzalne</w:t>
            </w:r>
            <w:proofErr w:type="spellEnd"/>
          </w:p>
        </w:tc>
        <w:tc>
          <w:tcPr>
            <w:tcW w:w="633" w:type="dxa"/>
            <w:vAlign w:val="center"/>
          </w:tcPr>
          <w:p w14:paraId="44FFF679" w14:textId="77777777" w:rsidR="005C7886" w:rsidRPr="00BD5217" w:rsidRDefault="005C7886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>szt.</w:t>
            </w:r>
          </w:p>
        </w:tc>
        <w:tc>
          <w:tcPr>
            <w:tcW w:w="915" w:type="dxa"/>
          </w:tcPr>
          <w:p w14:paraId="2A9F6231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06" w:type="dxa"/>
          </w:tcPr>
          <w:p w14:paraId="3F86AA4C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</w:tcPr>
          <w:p w14:paraId="2C3FFDCD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</w:tcPr>
          <w:p w14:paraId="77465910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</w:tcPr>
          <w:p w14:paraId="2916B097" w14:textId="77A45B0F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 w:rsidR="00FE3579" w:rsidRPr="00BD5217" w14:paraId="65D59411" w14:textId="668162C0" w:rsidTr="00FE3579">
        <w:tc>
          <w:tcPr>
            <w:tcW w:w="868" w:type="dxa"/>
            <w:vAlign w:val="center"/>
          </w:tcPr>
          <w:p w14:paraId="2F6BEB93" w14:textId="3D60CBDD" w:rsidR="005C7886" w:rsidRPr="00BD5217" w:rsidRDefault="00C61982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>8</w:t>
            </w:r>
            <w:r w:rsidR="005C7886" w:rsidRPr="00BD5217">
              <w:rPr>
                <w:color w:val="auto"/>
                <w:sz w:val="24"/>
                <w:szCs w:val="24"/>
                <w:vertAlign w:val="baseline"/>
              </w:rPr>
              <w:t>.</w:t>
            </w:r>
          </w:p>
        </w:tc>
        <w:tc>
          <w:tcPr>
            <w:tcW w:w="2150" w:type="dxa"/>
          </w:tcPr>
          <w:p w14:paraId="5A392C62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>UTM</w:t>
            </w:r>
          </w:p>
        </w:tc>
        <w:tc>
          <w:tcPr>
            <w:tcW w:w="633" w:type="dxa"/>
            <w:vAlign w:val="center"/>
          </w:tcPr>
          <w:p w14:paraId="5E689E77" w14:textId="77777777" w:rsidR="005C7886" w:rsidRPr="00BD5217" w:rsidRDefault="005C7886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>szt.</w:t>
            </w:r>
          </w:p>
        </w:tc>
        <w:tc>
          <w:tcPr>
            <w:tcW w:w="915" w:type="dxa"/>
          </w:tcPr>
          <w:p w14:paraId="6E942686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06" w:type="dxa"/>
          </w:tcPr>
          <w:p w14:paraId="4496E714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</w:tcPr>
          <w:p w14:paraId="6C2BC29B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</w:tcPr>
          <w:p w14:paraId="35F3D79D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</w:tcPr>
          <w:p w14:paraId="0CB64E0C" w14:textId="60D3BC83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 w:rsidR="00FE3579" w:rsidRPr="00BD5217" w14:paraId="64526DC1" w14:textId="48DCE439" w:rsidTr="00FE3579">
        <w:tc>
          <w:tcPr>
            <w:tcW w:w="868" w:type="dxa"/>
            <w:vAlign w:val="center"/>
          </w:tcPr>
          <w:p w14:paraId="4D9E2F69" w14:textId="6781CEAB" w:rsidR="005C7886" w:rsidRPr="00BD5217" w:rsidRDefault="00C61982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>9</w:t>
            </w:r>
            <w:r w:rsidR="005C7886" w:rsidRPr="00BD5217">
              <w:rPr>
                <w:color w:val="auto"/>
                <w:sz w:val="24"/>
                <w:szCs w:val="24"/>
                <w:vertAlign w:val="baseline"/>
              </w:rPr>
              <w:t>.</w:t>
            </w:r>
          </w:p>
        </w:tc>
        <w:tc>
          <w:tcPr>
            <w:tcW w:w="2150" w:type="dxa"/>
          </w:tcPr>
          <w:p w14:paraId="488DA3D0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>Router</w:t>
            </w:r>
          </w:p>
        </w:tc>
        <w:tc>
          <w:tcPr>
            <w:tcW w:w="633" w:type="dxa"/>
            <w:vAlign w:val="center"/>
          </w:tcPr>
          <w:p w14:paraId="7CD24624" w14:textId="77777777" w:rsidR="005C7886" w:rsidRPr="00BD5217" w:rsidRDefault="005C7886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>szt.</w:t>
            </w:r>
          </w:p>
        </w:tc>
        <w:tc>
          <w:tcPr>
            <w:tcW w:w="915" w:type="dxa"/>
          </w:tcPr>
          <w:p w14:paraId="29D9BC47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06" w:type="dxa"/>
          </w:tcPr>
          <w:p w14:paraId="2118CA89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</w:tcPr>
          <w:p w14:paraId="4F1E9BF9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</w:tcPr>
          <w:p w14:paraId="28F3B0A0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</w:tcPr>
          <w:p w14:paraId="5D2C2B95" w14:textId="66A37CB2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 w:rsidR="00FE3579" w:rsidRPr="00BD5217" w14:paraId="32B48E8F" w14:textId="0290DAE9" w:rsidTr="00FE3579">
        <w:tc>
          <w:tcPr>
            <w:tcW w:w="868" w:type="dxa"/>
            <w:vAlign w:val="center"/>
          </w:tcPr>
          <w:p w14:paraId="49497E32" w14:textId="7D6C9C25" w:rsidR="005C7886" w:rsidRPr="00BD5217" w:rsidRDefault="005C7886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>1</w:t>
            </w:r>
            <w:r w:rsidR="00C61982">
              <w:rPr>
                <w:color w:val="auto"/>
                <w:sz w:val="24"/>
                <w:szCs w:val="24"/>
                <w:vertAlign w:val="baseline"/>
              </w:rPr>
              <w:t>0</w:t>
            </w:r>
            <w:r w:rsidRPr="00BD5217">
              <w:rPr>
                <w:color w:val="auto"/>
                <w:sz w:val="24"/>
                <w:szCs w:val="24"/>
                <w:vertAlign w:val="baseline"/>
              </w:rPr>
              <w:t>.</w:t>
            </w:r>
          </w:p>
        </w:tc>
        <w:tc>
          <w:tcPr>
            <w:tcW w:w="2150" w:type="dxa"/>
          </w:tcPr>
          <w:p w14:paraId="237B3263" w14:textId="1A3C949C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  <w:r w:rsidRPr="00BD5217">
              <w:rPr>
                <w:color w:val="auto"/>
                <w:sz w:val="24"/>
                <w:szCs w:val="24"/>
                <w:vertAlign w:val="baseline"/>
              </w:rPr>
              <w:t>Serwer NAS z</w:t>
            </w:r>
            <w:r w:rsidR="00913931">
              <w:rPr>
                <w:color w:val="auto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00BD5217">
              <w:rPr>
                <w:color w:val="auto"/>
                <w:sz w:val="24"/>
                <w:szCs w:val="24"/>
                <w:vertAlign w:val="baseline"/>
              </w:rPr>
              <w:t>opro</w:t>
            </w:r>
            <w:r w:rsidR="00913931">
              <w:rPr>
                <w:color w:val="auto"/>
                <w:sz w:val="24"/>
                <w:szCs w:val="24"/>
                <w:vertAlign w:val="baseline"/>
              </w:rPr>
              <w:t>-</w:t>
            </w:r>
            <w:r w:rsidRPr="00BD5217">
              <w:rPr>
                <w:color w:val="auto"/>
                <w:sz w:val="24"/>
                <w:szCs w:val="24"/>
                <w:vertAlign w:val="baseline"/>
              </w:rPr>
              <w:t>gra</w:t>
            </w:r>
            <w:r w:rsidR="00913931">
              <w:rPr>
                <w:color w:val="auto"/>
                <w:sz w:val="24"/>
                <w:szCs w:val="24"/>
                <w:vertAlign w:val="baseline"/>
              </w:rPr>
              <w:t>m</w:t>
            </w:r>
            <w:r w:rsidRPr="00BD5217">
              <w:rPr>
                <w:color w:val="auto"/>
                <w:sz w:val="24"/>
                <w:szCs w:val="24"/>
                <w:vertAlign w:val="baseline"/>
              </w:rPr>
              <w:t>owaniem</w:t>
            </w:r>
            <w:proofErr w:type="spellEnd"/>
            <w:r w:rsidRPr="00BD5217">
              <w:rPr>
                <w:color w:val="auto"/>
                <w:sz w:val="24"/>
                <w:szCs w:val="24"/>
                <w:vertAlign w:val="baseline"/>
              </w:rPr>
              <w:t xml:space="preserve">   4xHDD6</w:t>
            </w:r>
            <w:r w:rsidR="00913931">
              <w:rPr>
                <w:color w:val="auto"/>
                <w:sz w:val="24"/>
                <w:szCs w:val="24"/>
                <w:vertAlign w:val="baseline"/>
              </w:rPr>
              <w:t xml:space="preserve"> (macierz dyskowa)</w:t>
            </w:r>
            <w:r w:rsidR="00E50738">
              <w:rPr>
                <w:color w:val="auto"/>
                <w:sz w:val="24"/>
                <w:szCs w:val="24"/>
                <w:vertAlign w:val="baseline"/>
              </w:rPr>
              <w:t>.</w:t>
            </w:r>
          </w:p>
        </w:tc>
        <w:tc>
          <w:tcPr>
            <w:tcW w:w="633" w:type="dxa"/>
            <w:vAlign w:val="center"/>
          </w:tcPr>
          <w:p w14:paraId="4848BADC" w14:textId="77777777" w:rsidR="005C7886" w:rsidRPr="00BD5217" w:rsidRDefault="005C7886" w:rsidP="00BD5217">
            <w:pPr>
              <w:pStyle w:val="Akapitzlist"/>
              <w:ind w:left="0"/>
              <w:jc w:val="center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color w:val="auto"/>
                <w:sz w:val="24"/>
                <w:szCs w:val="24"/>
                <w:vertAlign w:val="baseline"/>
              </w:rPr>
              <w:t>s</w:t>
            </w:r>
            <w:r w:rsidRPr="00BD5217">
              <w:rPr>
                <w:color w:val="auto"/>
                <w:sz w:val="24"/>
                <w:szCs w:val="24"/>
                <w:vertAlign w:val="baseline"/>
              </w:rPr>
              <w:t>zt.</w:t>
            </w:r>
          </w:p>
        </w:tc>
        <w:tc>
          <w:tcPr>
            <w:tcW w:w="915" w:type="dxa"/>
          </w:tcPr>
          <w:p w14:paraId="29355AEC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06" w:type="dxa"/>
          </w:tcPr>
          <w:p w14:paraId="7EEDD0C5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13" w:type="dxa"/>
          </w:tcPr>
          <w:p w14:paraId="046F08E3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</w:tcPr>
          <w:p w14:paraId="4E0D1934" w14:textId="77777777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50" w:type="dxa"/>
          </w:tcPr>
          <w:p w14:paraId="0A2ABFB7" w14:textId="27CBBC8C" w:rsidR="005C7886" w:rsidRPr="00BD5217" w:rsidRDefault="005C7886" w:rsidP="009D4BA1">
            <w:pPr>
              <w:pStyle w:val="Akapitzlist"/>
              <w:ind w:left="0"/>
              <w:jc w:val="both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 w:rsidR="00FE3579" w:rsidRPr="00FE3579" w14:paraId="3E3128D1" w14:textId="77777777" w:rsidTr="00837D1E">
        <w:tc>
          <w:tcPr>
            <w:tcW w:w="5272" w:type="dxa"/>
            <w:gridSpan w:val="5"/>
            <w:vAlign w:val="center"/>
          </w:tcPr>
          <w:p w14:paraId="48C7B529" w14:textId="435692C6" w:rsidR="00FE3579" w:rsidRPr="00FE3579" w:rsidRDefault="00FE3579" w:rsidP="00FE3579">
            <w:pPr>
              <w:pStyle w:val="Akapitzlist"/>
              <w:ind w:left="0"/>
              <w:jc w:val="right"/>
              <w:rPr>
                <w:color w:val="auto"/>
                <w:sz w:val="28"/>
                <w:szCs w:val="28"/>
                <w:vertAlign w:val="baseline"/>
              </w:rPr>
            </w:pPr>
            <w:r w:rsidRPr="00FE3579">
              <w:rPr>
                <w:color w:val="auto"/>
                <w:sz w:val="28"/>
                <w:szCs w:val="28"/>
                <w:vertAlign w:val="baseline"/>
              </w:rPr>
              <w:t>Razem</w:t>
            </w:r>
            <w:r>
              <w:rPr>
                <w:color w:val="auto"/>
                <w:sz w:val="28"/>
                <w:szCs w:val="28"/>
                <w:vertAlign w:val="baseline"/>
              </w:rPr>
              <w:t>:</w:t>
            </w:r>
          </w:p>
        </w:tc>
        <w:tc>
          <w:tcPr>
            <w:tcW w:w="1113" w:type="dxa"/>
          </w:tcPr>
          <w:p w14:paraId="307DB35F" w14:textId="77777777" w:rsidR="00FE3579" w:rsidRPr="00FE3579" w:rsidRDefault="00FE3579" w:rsidP="009D4BA1">
            <w:pPr>
              <w:pStyle w:val="Akapitzlist"/>
              <w:ind w:left="0"/>
              <w:jc w:val="both"/>
              <w:rPr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</w:tcPr>
          <w:p w14:paraId="6157164E" w14:textId="77777777" w:rsidR="00FE3579" w:rsidRPr="00FE3579" w:rsidRDefault="00FE3579" w:rsidP="009D4BA1">
            <w:pPr>
              <w:pStyle w:val="Akapitzlist"/>
              <w:ind w:left="0"/>
              <w:jc w:val="both"/>
              <w:rPr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</w:tcPr>
          <w:p w14:paraId="64FFA386" w14:textId="77777777" w:rsidR="00FE3579" w:rsidRPr="00FE3579" w:rsidRDefault="00FE3579" w:rsidP="009D4BA1">
            <w:pPr>
              <w:pStyle w:val="Akapitzlist"/>
              <w:ind w:left="0"/>
              <w:jc w:val="both"/>
              <w:rPr>
                <w:color w:val="auto"/>
                <w:sz w:val="28"/>
                <w:szCs w:val="28"/>
                <w:vertAlign w:val="baseline"/>
              </w:rPr>
            </w:pPr>
          </w:p>
        </w:tc>
      </w:tr>
    </w:tbl>
    <w:p w14:paraId="53CDD03A" w14:textId="77777777" w:rsidR="009D4BA1" w:rsidRPr="00FE3579" w:rsidRDefault="009D4BA1" w:rsidP="009D4BA1">
      <w:pPr>
        <w:pStyle w:val="Akapitzlist"/>
        <w:jc w:val="both"/>
        <w:rPr>
          <w:color w:val="FF0000"/>
          <w:sz w:val="28"/>
          <w:szCs w:val="28"/>
          <w:vertAlign w:val="baseline"/>
        </w:rPr>
      </w:pPr>
    </w:p>
    <w:p w14:paraId="19BA1777" w14:textId="04B01526" w:rsidR="009D4BA1" w:rsidRPr="00BD624B" w:rsidRDefault="00BD624B" w:rsidP="009D4BA1">
      <w:pPr>
        <w:pStyle w:val="Akapitzlist"/>
        <w:jc w:val="both"/>
        <w:rPr>
          <w:color w:val="auto"/>
          <w:sz w:val="24"/>
          <w:szCs w:val="24"/>
          <w:vertAlign w:val="baseline"/>
        </w:rPr>
      </w:pPr>
      <w:r w:rsidRPr="00BD624B">
        <w:rPr>
          <w:color w:val="auto"/>
          <w:sz w:val="24"/>
          <w:szCs w:val="24"/>
          <w:vertAlign w:val="baseline"/>
        </w:rPr>
        <w:t>Parametry techniczne ww</w:t>
      </w:r>
      <w:r>
        <w:rPr>
          <w:color w:val="auto"/>
          <w:sz w:val="24"/>
          <w:szCs w:val="24"/>
          <w:vertAlign w:val="baseline"/>
        </w:rPr>
        <w:t>.</w:t>
      </w:r>
      <w:r w:rsidRPr="00BD624B">
        <w:rPr>
          <w:color w:val="auto"/>
          <w:sz w:val="24"/>
          <w:szCs w:val="24"/>
          <w:vertAlign w:val="baseline"/>
        </w:rPr>
        <w:t xml:space="preserve"> materiałów i urządzeń</w:t>
      </w:r>
      <w:r>
        <w:rPr>
          <w:color w:val="auto"/>
          <w:sz w:val="24"/>
          <w:szCs w:val="24"/>
          <w:vertAlign w:val="baseline"/>
        </w:rPr>
        <w:t xml:space="preserve"> muszą</w:t>
      </w:r>
      <w:r w:rsidRPr="00BD624B">
        <w:rPr>
          <w:color w:val="auto"/>
          <w:sz w:val="24"/>
          <w:szCs w:val="24"/>
          <w:vertAlign w:val="baseline"/>
        </w:rPr>
        <w:t xml:space="preserve"> być zgodne z projektem technicznym</w:t>
      </w:r>
      <w:r w:rsidR="009A3CC2">
        <w:rPr>
          <w:color w:val="auto"/>
          <w:sz w:val="24"/>
          <w:szCs w:val="24"/>
          <w:vertAlign w:val="baseline"/>
        </w:rPr>
        <w:t>.</w:t>
      </w:r>
      <w:r w:rsidR="005C7886">
        <w:rPr>
          <w:color w:val="auto"/>
          <w:sz w:val="24"/>
          <w:szCs w:val="24"/>
          <w:vertAlign w:val="baseline"/>
        </w:rPr>
        <w:t xml:space="preserve"> </w:t>
      </w:r>
    </w:p>
    <w:sectPr w:rsidR="009D4BA1" w:rsidRPr="00BD624B" w:rsidSect="00854B24">
      <w:headerReference w:type="default" r:id="rId7"/>
      <w:pgSz w:w="11906" w:h="16838"/>
      <w:pgMar w:top="540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9048" w14:textId="77777777" w:rsidR="00E40EE1" w:rsidRDefault="00E40EE1" w:rsidP="00DE4909">
      <w:pPr>
        <w:spacing w:after="0" w:line="240" w:lineRule="auto"/>
      </w:pPr>
      <w:r>
        <w:separator/>
      </w:r>
    </w:p>
  </w:endnote>
  <w:endnote w:type="continuationSeparator" w:id="0">
    <w:p w14:paraId="057C2B4F" w14:textId="77777777" w:rsidR="00E40EE1" w:rsidRDefault="00E40EE1" w:rsidP="00DE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5E7D" w14:textId="77777777" w:rsidR="00E40EE1" w:rsidRDefault="00E40EE1" w:rsidP="00DE4909">
      <w:pPr>
        <w:spacing w:after="0" w:line="240" w:lineRule="auto"/>
      </w:pPr>
      <w:r>
        <w:separator/>
      </w:r>
    </w:p>
  </w:footnote>
  <w:footnote w:type="continuationSeparator" w:id="0">
    <w:p w14:paraId="387D5925" w14:textId="77777777" w:rsidR="00E40EE1" w:rsidRDefault="00E40EE1" w:rsidP="00DE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2E0A" w14:textId="5852BAB1" w:rsidR="00DE4909" w:rsidRPr="001C64C7" w:rsidRDefault="00DE4909" w:rsidP="00DE4909">
    <w:pPr>
      <w:jc w:val="center"/>
      <w:rPr>
        <w:rStyle w:val="markedcontent"/>
        <w:rFonts w:ascii="Arial" w:hAnsi="Arial" w:cs="Arial"/>
        <w:sz w:val="16"/>
        <w:szCs w:val="16"/>
      </w:rPr>
    </w:pPr>
    <w:r>
      <w:rPr>
        <w:rStyle w:val="markedcontent"/>
        <w:rFonts w:ascii="Arial" w:hAnsi="Arial" w:cs="Arial"/>
        <w:noProof/>
        <w:sz w:val="25"/>
        <w:szCs w:val="25"/>
      </w:rPr>
      <w:drawing>
        <wp:inline distT="0" distB="0" distL="0" distR="0" wp14:anchorId="159285C3" wp14:editId="312239F2">
          <wp:extent cx="5687449" cy="819150"/>
          <wp:effectExtent l="0" t="0" r="889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776" cy="82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Hlk99965590"/>
    <w:r w:rsidRPr="00DE4909">
      <w:rPr>
        <w:rFonts w:ascii="Arial" w:hAnsi="Arial" w:cs="Arial"/>
        <w:sz w:val="16"/>
        <w:szCs w:val="16"/>
      </w:rPr>
      <w:t xml:space="preserve"> </w:t>
    </w:r>
    <w:r w:rsidRPr="001C64C7">
      <w:rPr>
        <w:rStyle w:val="markedcontent"/>
        <w:rFonts w:ascii="Arial" w:hAnsi="Arial" w:cs="Arial"/>
        <w:sz w:val="16"/>
        <w:szCs w:val="16"/>
      </w:rPr>
      <w:t>Sfinansowano w ramach reakcji Unii na pandemię COVID-19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2AA"/>
    <w:multiLevelType w:val="hybridMultilevel"/>
    <w:tmpl w:val="1604E9D6"/>
    <w:lvl w:ilvl="0" w:tplc="195C4D4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B9F094E"/>
    <w:multiLevelType w:val="hybridMultilevel"/>
    <w:tmpl w:val="F97A6984"/>
    <w:lvl w:ilvl="0" w:tplc="CAD036D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AEB70A7"/>
    <w:multiLevelType w:val="hybridMultilevel"/>
    <w:tmpl w:val="972618F0"/>
    <w:lvl w:ilvl="0" w:tplc="B2922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107"/>
    <w:multiLevelType w:val="hybridMultilevel"/>
    <w:tmpl w:val="916E9384"/>
    <w:lvl w:ilvl="0" w:tplc="0EAC5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893C45"/>
    <w:multiLevelType w:val="hybridMultilevel"/>
    <w:tmpl w:val="166215EE"/>
    <w:lvl w:ilvl="0" w:tplc="B8308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B2C88"/>
    <w:multiLevelType w:val="hybridMultilevel"/>
    <w:tmpl w:val="7DD48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43040">
    <w:abstractNumId w:val="5"/>
  </w:num>
  <w:num w:numId="2" w16cid:durableId="1080101131">
    <w:abstractNumId w:val="3"/>
  </w:num>
  <w:num w:numId="3" w16cid:durableId="747579471">
    <w:abstractNumId w:val="0"/>
  </w:num>
  <w:num w:numId="4" w16cid:durableId="487329221">
    <w:abstractNumId w:val="1"/>
  </w:num>
  <w:num w:numId="5" w16cid:durableId="1892425435">
    <w:abstractNumId w:val="4"/>
  </w:num>
  <w:num w:numId="6" w16cid:durableId="803737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A1"/>
    <w:rsid w:val="000550A3"/>
    <w:rsid w:val="00110296"/>
    <w:rsid w:val="001924BB"/>
    <w:rsid w:val="001B50E6"/>
    <w:rsid w:val="00201E31"/>
    <w:rsid w:val="00370904"/>
    <w:rsid w:val="003E13D0"/>
    <w:rsid w:val="005C7886"/>
    <w:rsid w:val="005F72B4"/>
    <w:rsid w:val="00771F1A"/>
    <w:rsid w:val="00810571"/>
    <w:rsid w:val="00854B24"/>
    <w:rsid w:val="00913931"/>
    <w:rsid w:val="00914924"/>
    <w:rsid w:val="009A3CC2"/>
    <w:rsid w:val="009D4BA1"/>
    <w:rsid w:val="00A67ABD"/>
    <w:rsid w:val="00AD5B00"/>
    <w:rsid w:val="00AF1AFE"/>
    <w:rsid w:val="00B40999"/>
    <w:rsid w:val="00B93066"/>
    <w:rsid w:val="00BD5217"/>
    <w:rsid w:val="00BD624B"/>
    <w:rsid w:val="00BF0DA4"/>
    <w:rsid w:val="00C61982"/>
    <w:rsid w:val="00D00C69"/>
    <w:rsid w:val="00D01D42"/>
    <w:rsid w:val="00DE4909"/>
    <w:rsid w:val="00E31AB1"/>
    <w:rsid w:val="00E40EE1"/>
    <w:rsid w:val="00E50738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A60D3"/>
  <w15:docId w15:val="{773343E5-A72B-426B-93C4-8D6EA388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BA1"/>
    <w:pPr>
      <w:ind w:left="720"/>
      <w:contextualSpacing/>
    </w:pPr>
    <w:rPr>
      <w:rFonts w:ascii="Times New Roman" w:hAnsi="Times New Roman" w:cs="Times New Roman"/>
      <w:color w:val="000000"/>
      <w:sz w:val="32"/>
      <w:szCs w:val="32"/>
      <w:vertAlign w:val="subscript"/>
    </w:rPr>
  </w:style>
  <w:style w:type="table" w:styleId="Tabela-Siatka">
    <w:name w:val="Table Grid"/>
    <w:basedOn w:val="Standardowy"/>
    <w:uiPriority w:val="59"/>
    <w:rsid w:val="009D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909"/>
  </w:style>
  <w:style w:type="paragraph" w:styleId="Stopka">
    <w:name w:val="footer"/>
    <w:basedOn w:val="Normalny"/>
    <w:link w:val="StopkaZnak"/>
    <w:uiPriority w:val="99"/>
    <w:unhideWhenUsed/>
    <w:rsid w:val="00DE4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909"/>
  </w:style>
  <w:style w:type="character" w:customStyle="1" w:styleId="markedcontent">
    <w:name w:val="markedcontent"/>
    <w:basedOn w:val="Domylnaczcionkaakapitu"/>
    <w:rsid w:val="00DE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gesic</dc:creator>
  <cp:lastModifiedBy>UgRzewnie_1</cp:lastModifiedBy>
  <cp:revision>13</cp:revision>
  <dcterms:created xsi:type="dcterms:W3CDTF">2022-04-04T09:58:00Z</dcterms:created>
  <dcterms:modified xsi:type="dcterms:W3CDTF">2022-04-11T11:36:00Z</dcterms:modified>
</cp:coreProperties>
</file>